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533E" w:rsidRPr="00A6533E" w:rsidRDefault="004E581D" w:rsidP="004E581D">
      <w:pPr>
        <w:jc w:val="center"/>
        <w:rPr>
          <w:b/>
        </w:rPr>
      </w:pPr>
      <w:r w:rsidRPr="00A6533E">
        <w:rPr>
          <w:b/>
        </w:rPr>
        <w:t>Course Syllabus</w:t>
      </w:r>
      <w:r w:rsidR="00A6533E" w:rsidRPr="00A6533E">
        <w:rPr>
          <w:b/>
        </w:rPr>
        <w:t xml:space="preserve">, </w:t>
      </w:r>
      <w:r w:rsidRPr="00A6533E">
        <w:rPr>
          <w:b/>
        </w:rPr>
        <w:t>Learning Objectives</w:t>
      </w:r>
      <w:r w:rsidR="00A6533E" w:rsidRPr="00A6533E">
        <w:rPr>
          <w:b/>
        </w:rPr>
        <w:t>, Principles and Exercises</w:t>
      </w:r>
    </w:p>
    <w:p w:rsidR="00C81E78" w:rsidRPr="00A6533E" w:rsidRDefault="00A6533E" w:rsidP="00A6533E">
      <w:pPr>
        <w:spacing w:after="0"/>
        <w:rPr>
          <w:b/>
        </w:rPr>
      </w:pPr>
      <w:r w:rsidRPr="00A6533E">
        <w:rPr>
          <w:b/>
        </w:rPr>
        <w:t>Water cycle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ayout w:type="fixed"/>
        <w:tblLook w:val="00BF"/>
      </w:tblPr>
      <w:tblGrid>
        <w:gridCol w:w="844"/>
        <w:gridCol w:w="2054"/>
        <w:gridCol w:w="3240"/>
        <w:gridCol w:w="1371"/>
        <w:gridCol w:w="1347"/>
      </w:tblGrid>
      <w:tr w:rsidR="009647DF" w:rsidRPr="00766E68">
        <w:tc>
          <w:tcPr>
            <w:tcW w:w="844" w:type="dxa"/>
            <w:vAlign w:val="center"/>
          </w:tcPr>
          <w:p w:rsidR="009647DF" w:rsidRPr="006013AF" w:rsidRDefault="009647DF" w:rsidP="00A6533E">
            <w:pPr>
              <w:jc w:val="center"/>
              <w:rPr>
                <w:b/>
              </w:rPr>
            </w:pPr>
            <w:r w:rsidRPr="006013AF">
              <w:rPr>
                <w:b/>
              </w:rPr>
              <w:t>Week</w:t>
            </w:r>
          </w:p>
        </w:tc>
        <w:tc>
          <w:tcPr>
            <w:tcW w:w="2054" w:type="dxa"/>
            <w:vAlign w:val="center"/>
          </w:tcPr>
          <w:p w:rsidR="009647DF" w:rsidRPr="006013AF" w:rsidRDefault="009647DF" w:rsidP="00A6533E">
            <w:pPr>
              <w:jc w:val="center"/>
              <w:rPr>
                <w:b/>
              </w:rPr>
            </w:pPr>
            <w:r w:rsidRPr="006013AF">
              <w:rPr>
                <w:b/>
              </w:rPr>
              <w:t>Topic/Lesson</w:t>
            </w:r>
          </w:p>
        </w:tc>
        <w:tc>
          <w:tcPr>
            <w:tcW w:w="3240" w:type="dxa"/>
          </w:tcPr>
          <w:p w:rsidR="009647DF" w:rsidRPr="006013AF" w:rsidRDefault="009647DF" w:rsidP="00A6533E">
            <w:pPr>
              <w:rPr>
                <w:b/>
              </w:rPr>
            </w:pPr>
            <w:r w:rsidRPr="006013AF">
              <w:rPr>
                <w:b/>
              </w:rPr>
              <w:t xml:space="preserve">Learning Objectives </w:t>
            </w:r>
          </w:p>
        </w:tc>
        <w:tc>
          <w:tcPr>
            <w:tcW w:w="1371" w:type="dxa"/>
          </w:tcPr>
          <w:p w:rsidR="009647DF" w:rsidRPr="006013AF" w:rsidRDefault="009647DF" w:rsidP="00A6533E">
            <w:pPr>
              <w:rPr>
                <w:b/>
              </w:rPr>
            </w:pPr>
            <w:r w:rsidRPr="006013AF">
              <w:rPr>
                <w:b/>
              </w:rPr>
              <w:t>Causal Principles</w:t>
            </w:r>
          </w:p>
        </w:tc>
        <w:tc>
          <w:tcPr>
            <w:tcW w:w="1347" w:type="dxa"/>
          </w:tcPr>
          <w:p w:rsidR="009647DF" w:rsidRPr="006013AF" w:rsidRDefault="009647DF" w:rsidP="00A6533E">
            <w:pPr>
              <w:rPr>
                <w:b/>
              </w:rPr>
            </w:pPr>
            <w:r w:rsidRPr="006013AF">
              <w:rPr>
                <w:b/>
              </w:rPr>
              <w:t>Inclass exercise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1</w:t>
            </w:r>
          </w:p>
        </w:tc>
        <w:tc>
          <w:tcPr>
            <w:tcW w:w="205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Intro</w:t>
            </w:r>
          </w:p>
        </w:tc>
        <w:tc>
          <w:tcPr>
            <w:tcW w:w="3240" w:type="dxa"/>
          </w:tcPr>
          <w:p w:rsidR="009647DF" w:rsidRPr="00766E68" w:rsidRDefault="009647DF" w:rsidP="004E581D"/>
        </w:tc>
        <w:tc>
          <w:tcPr>
            <w:tcW w:w="1371" w:type="dxa"/>
          </w:tcPr>
          <w:p w:rsidR="009647DF" w:rsidRPr="00766E68" w:rsidRDefault="009647DF" w:rsidP="004E581D"/>
        </w:tc>
        <w:tc>
          <w:tcPr>
            <w:tcW w:w="1347" w:type="dxa"/>
          </w:tcPr>
          <w:p w:rsidR="009647DF" w:rsidRPr="00766E68" w:rsidRDefault="009647DF" w:rsidP="004E581D"/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1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</w:pPr>
            <w:r>
              <w:t>Lesson 1.</w:t>
            </w:r>
          </w:p>
          <w:p w:rsidR="009647DF" w:rsidRPr="00766E68" w:rsidRDefault="009647DF" w:rsidP="00766E68">
            <w:pPr>
              <w:jc w:val="center"/>
            </w:pPr>
            <w:r w:rsidRPr="00766E68">
              <w:t>Water Cycle:</w:t>
            </w:r>
          </w:p>
          <w:p w:rsidR="009647DF" w:rsidRPr="00766E68" w:rsidRDefault="009647DF" w:rsidP="00766E68">
            <w:pPr>
              <w:jc w:val="center"/>
            </w:pPr>
            <w:r w:rsidRPr="00766E68">
              <w:t>Introduction</w:t>
            </w:r>
          </w:p>
        </w:tc>
        <w:tc>
          <w:tcPr>
            <w:tcW w:w="3240" w:type="dxa"/>
          </w:tcPr>
          <w:p w:rsidR="009647DF" w:rsidRPr="00766E68" w:rsidRDefault="009647DF" w:rsidP="00673D45">
            <w:r>
              <w:t>1A. Describe the molecular nature of water</w:t>
            </w:r>
          </w:p>
        </w:tc>
        <w:tc>
          <w:tcPr>
            <w:tcW w:w="1371" w:type="dxa"/>
          </w:tcPr>
          <w:p w:rsidR="009647DF" w:rsidRPr="00766E68" w:rsidRDefault="009647DF" w:rsidP="00C81E78"/>
        </w:tc>
        <w:tc>
          <w:tcPr>
            <w:tcW w:w="1347" w:type="dxa"/>
          </w:tcPr>
          <w:p w:rsidR="009647DF" w:rsidRPr="00766E68" w:rsidRDefault="001F489D" w:rsidP="00C81E78">
            <w:r>
              <w:t>Noah’s intro exercise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2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Reservoirs and Residence Time</w:t>
            </w:r>
          </w:p>
        </w:tc>
        <w:tc>
          <w:tcPr>
            <w:tcW w:w="3240" w:type="dxa"/>
          </w:tcPr>
          <w:p w:rsidR="009647DF" w:rsidRPr="00673D45" w:rsidRDefault="009647DF" w:rsidP="00673D45">
            <w:r>
              <w:t xml:space="preserve">2A. </w:t>
            </w:r>
            <w:r w:rsidRPr="00673D45">
              <w:t>Describe the reservoirs of water and the residence time of water in these reservoirs</w:t>
            </w:r>
          </w:p>
        </w:tc>
        <w:tc>
          <w:tcPr>
            <w:tcW w:w="1371" w:type="dxa"/>
          </w:tcPr>
          <w:p w:rsidR="009647DF" w:rsidRPr="00766E68" w:rsidRDefault="009647DF" w:rsidP="00C81E78">
            <w:pPr>
              <w:pStyle w:val="ListParagraph"/>
              <w:ind w:left="360"/>
            </w:pPr>
          </w:p>
        </w:tc>
        <w:tc>
          <w:tcPr>
            <w:tcW w:w="1347" w:type="dxa"/>
          </w:tcPr>
          <w:p w:rsidR="009647DF" w:rsidRPr="00766E68" w:rsidRDefault="009647DF" w:rsidP="00C81E78">
            <w:pPr>
              <w:pStyle w:val="ListParagraph"/>
              <w:ind w:left="360"/>
            </w:pP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2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Residence Time &amp; Causal Processes</w:t>
            </w:r>
          </w:p>
        </w:tc>
        <w:tc>
          <w:tcPr>
            <w:tcW w:w="3240" w:type="dxa"/>
          </w:tcPr>
          <w:p w:rsidR="009647DF" w:rsidRPr="00673D45" w:rsidRDefault="009647DF" w:rsidP="00673D45">
            <w:pPr>
              <w:tabs>
                <w:tab w:val="left" w:pos="450"/>
              </w:tabs>
            </w:pPr>
            <w:r>
              <w:t xml:space="preserve">3A. </w:t>
            </w:r>
            <w:r w:rsidRPr="00673D45">
              <w:t>Define the processes that move and change water</w:t>
            </w:r>
          </w:p>
        </w:tc>
        <w:tc>
          <w:tcPr>
            <w:tcW w:w="1371" w:type="dxa"/>
          </w:tcPr>
          <w:p w:rsidR="009647DF" w:rsidRPr="00766E68" w:rsidRDefault="009647DF" w:rsidP="00C81E78">
            <w:pPr>
              <w:tabs>
                <w:tab w:val="left" w:pos="450"/>
              </w:tabs>
            </w:pPr>
          </w:p>
        </w:tc>
        <w:tc>
          <w:tcPr>
            <w:tcW w:w="1347" w:type="dxa"/>
          </w:tcPr>
          <w:p w:rsidR="009647DF" w:rsidRPr="00766E68" w:rsidRDefault="009647DF" w:rsidP="00C81E78">
            <w:pPr>
              <w:tabs>
                <w:tab w:val="left" w:pos="450"/>
              </w:tabs>
            </w:pP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2</w:t>
            </w:r>
          </w:p>
        </w:tc>
        <w:tc>
          <w:tcPr>
            <w:tcW w:w="2054" w:type="dxa"/>
            <w:vAlign w:val="center"/>
          </w:tcPr>
          <w:p w:rsidR="009647D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</w:t>
            </w:r>
            <w:r w:rsidR="009647DF">
              <w:rPr>
                <w:szCs w:val="20"/>
              </w:rPr>
              <w:t>esson 4.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Causal Processes &amp; Principles</w:t>
            </w:r>
          </w:p>
        </w:tc>
        <w:tc>
          <w:tcPr>
            <w:tcW w:w="3240" w:type="dxa"/>
          </w:tcPr>
          <w:p w:rsidR="009647DF" w:rsidRPr="00673D45" w:rsidRDefault="009647DF" w:rsidP="00673D45">
            <w:r>
              <w:t xml:space="preserve">4A. </w:t>
            </w:r>
            <w:r w:rsidRPr="00673D45">
              <w:t>Use box and arrow diagrams to describe movement and change of water from one reservoir to another.</w:t>
            </w:r>
          </w:p>
          <w:p w:rsidR="009647DF" w:rsidRPr="00673D45" w:rsidRDefault="009647DF" w:rsidP="00673D45">
            <w:r>
              <w:t xml:space="preserve">4B. </w:t>
            </w:r>
            <w:r w:rsidRPr="00673D45">
              <w:t>Define and give examples of kinetic and potential energy</w:t>
            </w:r>
          </w:p>
        </w:tc>
        <w:tc>
          <w:tcPr>
            <w:tcW w:w="1371" w:type="dxa"/>
          </w:tcPr>
          <w:p w:rsidR="009647DF" w:rsidRDefault="009647DF" w:rsidP="00C81E78">
            <w:r>
              <w:t>1, 4, 5, 8, 9</w:t>
            </w:r>
          </w:p>
          <w:p w:rsidR="009647DF" w:rsidRPr="00766E68" w:rsidRDefault="009647DF" w:rsidP="00C81E78"/>
        </w:tc>
        <w:tc>
          <w:tcPr>
            <w:tcW w:w="1347" w:type="dxa"/>
          </w:tcPr>
          <w:p w:rsidR="009647DF" w:rsidRDefault="009647DF" w:rsidP="00C81E78">
            <w:r>
              <w:t>Reservoirs exercise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3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5.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Potential &amp; Kinetic Energy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673D45">
            <w:r>
              <w:t>5A. Define and provide examples of equilibrium.</w:t>
            </w:r>
          </w:p>
        </w:tc>
        <w:tc>
          <w:tcPr>
            <w:tcW w:w="1371" w:type="dxa"/>
          </w:tcPr>
          <w:p w:rsidR="009647DF" w:rsidRPr="00766E68" w:rsidRDefault="009647DF" w:rsidP="00C81E78">
            <w:r>
              <w:t>2,3</w:t>
            </w:r>
          </w:p>
        </w:tc>
        <w:tc>
          <w:tcPr>
            <w:tcW w:w="1347" w:type="dxa"/>
          </w:tcPr>
          <w:p w:rsidR="009647DF" w:rsidRDefault="009647DF" w:rsidP="00C81E78">
            <w:r>
              <w:t>Energy exercise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3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6.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Summary of Principles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673D45">
            <w:r>
              <w:t xml:space="preserve">6A. </w:t>
            </w:r>
            <w:r w:rsidRPr="00766E68">
              <w:t>Summarize the principles that explain the process that cause movement and change in the hydrosphere</w:t>
            </w:r>
          </w:p>
        </w:tc>
        <w:tc>
          <w:tcPr>
            <w:tcW w:w="1371" w:type="dxa"/>
          </w:tcPr>
          <w:p w:rsidR="009647DF" w:rsidRPr="00766E68" w:rsidRDefault="009647DF" w:rsidP="00C81E78">
            <w:r>
              <w:t>1-9</w:t>
            </w:r>
          </w:p>
        </w:tc>
        <w:tc>
          <w:tcPr>
            <w:tcW w:w="1347" w:type="dxa"/>
          </w:tcPr>
          <w:p w:rsidR="009647DF" w:rsidRDefault="009647DF" w:rsidP="00C81E78"/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3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7.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Solar Energy &amp; Atmospheric and Oceanic Circulation</w:t>
            </w:r>
          </w:p>
        </w:tc>
        <w:tc>
          <w:tcPr>
            <w:tcW w:w="3240" w:type="dxa"/>
          </w:tcPr>
          <w:p w:rsidR="009647DF" w:rsidRPr="00673D45" w:rsidRDefault="009647DF" w:rsidP="00673D45">
            <w:r>
              <w:t xml:space="preserve">7A. </w:t>
            </w:r>
            <w:r w:rsidRPr="00673D45">
              <w:t>Describe how solar energy drives movement and change in the hydrosphere</w:t>
            </w:r>
          </w:p>
        </w:tc>
        <w:tc>
          <w:tcPr>
            <w:tcW w:w="1371" w:type="dxa"/>
          </w:tcPr>
          <w:p w:rsidR="009647DF" w:rsidRPr="00766E68" w:rsidRDefault="009647DF" w:rsidP="00C81E78">
            <w:r>
              <w:t>1, 6, 7</w:t>
            </w:r>
          </w:p>
        </w:tc>
        <w:tc>
          <w:tcPr>
            <w:tcW w:w="1347" w:type="dxa"/>
          </w:tcPr>
          <w:p w:rsidR="009647DF" w:rsidRDefault="009647DF" w:rsidP="00C81E78"/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4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8.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Groundwater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6013AF">
            <w:r>
              <w:t xml:space="preserve">8A. </w:t>
            </w:r>
            <w:r w:rsidRPr="00766E68">
              <w:t>Describe how groundwater moves and changes</w:t>
            </w:r>
          </w:p>
        </w:tc>
        <w:tc>
          <w:tcPr>
            <w:tcW w:w="1371" w:type="dxa"/>
          </w:tcPr>
          <w:p w:rsidR="009647DF" w:rsidRPr="00766E68" w:rsidRDefault="006013AF" w:rsidP="00C81E78">
            <w:r>
              <w:t>5</w:t>
            </w:r>
          </w:p>
        </w:tc>
        <w:tc>
          <w:tcPr>
            <w:tcW w:w="1347" w:type="dxa"/>
          </w:tcPr>
          <w:p w:rsidR="009647DF" w:rsidRPr="00766E68" w:rsidRDefault="001F489D" w:rsidP="00C81E78">
            <w:r>
              <w:t>Circulation exercise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4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9.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Evidence for Past Changes</w:t>
            </w:r>
          </w:p>
        </w:tc>
        <w:tc>
          <w:tcPr>
            <w:tcW w:w="3240" w:type="dxa"/>
          </w:tcPr>
          <w:p w:rsidR="009647DF" w:rsidRDefault="009647DF" w:rsidP="00673D45">
            <w:r>
              <w:t>9A. Describe</w:t>
            </w:r>
            <w:r w:rsidRPr="00766E68">
              <w:t xml:space="preserve"> evidence for past, large-scale changes in the water cycle.</w:t>
            </w:r>
          </w:p>
        </w:tc>
        <w:tc>
          <w:tcPr>
            <w:tcW w:w="1371" w:type="dxa"/>
          </w:tcPr>
          <w:p w:rsidR="009647DF" w:rsidRPr="00766E68" w:rsidRDefault="009647DF" w:rsidP="00C81E78">
            <w:pPr>
              <w:pStyle w:val="ListParagraph"/>
              <w:ind w:left="360"/>
            </w:pPr>
          </w:p>
        </w:tc>
        <w:tc>
          <w:tcPr>
            <w:tcW w:w="1347" w:type="dxa"/>
          </w:tcPr>
          <w:p w:rsidR="009647DF" w:rsidRPr="00766E68" w:rsidRDefault="009647DF" w:rsidP="00C81E78">
            <w:pPr>
              <w:pStyle w:val="ListParagraph"/>
              <w:ind w:left="360"/>
            </w:pP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4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10.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Future Changes</w:t>
            </w:r>
          </w:p>
        </w:tc>
        <w:tc>
          <w:tcPr>
            <w:tcW w:w="3240" w:type="dxa"/>
          </w:tcPr>
          <w:p w:rsidR="009647DF" w:rsidRDefault="009647DF" w:rsidP="00673D45">
            <w:r>
              <w:t>10A. You will be able to s</w:t>
            </w:r>
            <w:r w:rsidRPr="00766E68">
              <w:t>tate some predicted consequences for the water cycle of continued global warming.</w:t>
            </w:r>
          </w:p>
        </w:tc>
        <w:tc>
          <w:tcPr>
            <w:tcW w:w="1371" w:type="dxa"/>
          </w:tcPr>
          <w:p w:rsidR="009647DF" w:rsidRPr="00766E68" w:rsidRDefault="009647DF" w:rsidP="00C81E78">
            <w:r>
              <w:t>6,7,8,9</w:t>
            </w:r>
          </w:p>
        </w:tc>
        <w:tc>
          <w:tcPr>
            <w:tcW w:w="1347" w:type="dxa"/>
          </w:tcPr>
          <w:p w:rsidR="009647DF" w:rsidRDefault="009647DF" w:rsidP="00C81E78"/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5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11.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Ethics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673D45">
            <w:r>
              <w:t xml:space="preserve">11A. </w:t>
            </w:r>
            <w:r w:rsidRPr="00766E68">
              <w:t>You will be able to place an ethical decision into one or more of the five categories.</w:t>
            </w:r>
          </w:p>
        </w:tc>
        <w:tc>
          <w:tcPr>
            <w:tcW w:w="1371" w:type="dxa"/>
          </w:tcPr>
          <w:p w:rsidR="009647DF" w:rsidRPr="00766E68" w:rsidRDefault="009647DF" w:rsidP="00C81E78"/>
        </w:tc>
        <w:tc>
          <w:tcPr>
            <w:tcW w:w="1347" w:type="dxa"/>
          </w:tcPr>
          <w:p w:rsidR="001F489D" w:rsidRDefault="001F489D" w:rsidP="00C81E78">
            <w:r>
              <w:t>I suggest both classes do an activity on ethics.</w:t>
            </w:r>
          </w:p>
          <w:p w:rsidR="009647DF" w:rsidRPr="00766E68" w:rsidRDefault="001F489D" w:rsidP="00C81E78">
            <w:r>
              <w:t>I could develop an analogy exercise- are the ethical consideration about climate change the same as those about XXX.</w:t>
            </w:r>
          </w:p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5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12.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Responding to Freshwater Crisis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673D45">
            <w:r>
              <w:t>12A. You will be able to p</w:t>
            </w:r>
            <w:r w:rsidRPr="00766E68">
              <w:t>ropose a reasonable response to water shortages in the southwestern region of the United States.</w:t>
            </w:r>
          </w:p>
        </w:tc>
        <w:tc>
          <w:tcPr>
            <w:tcW w:w="1371" w:type="dxa"/>
          </w:tcPr>
          <w:p w:rsidR="009647DF" w:rsidRPr="00766E68" w:rsidRDefault="009647DF" w:rsidP="00C81E78"/>
        </w:tc>
        <w:tc>
          <w:tcPr>
            <w:tcW w:w="1347" w:type="dxa"/>
          </w:tcPr>
          <w:p w:rsidR="009647DF" w:rsidRPr="00766E68" w:rsidRDefault="009647DF" w:rsidP="00C81E78"/>
        </w:tc>
      </w:tr>
      <w:tr w:rsidR="009647DF" w:rsidRPr="00766E68">
        <w:tc>
          <w:tcPr>
            <w:tcW w:w="844" w:type="dxa"/>
            <w:vAlign w:val="center"/>
          </w:tcPr>
          <w:p w:rsidR="009647DF" w:rsidRPr="00766E68" w:rsidRDefault="009647DF" w:rsidP="00766E68">
            <w:pPr>
              <w:jc w:val="center"/>
            </w:pPr>
            <w:r w:rsidRPr="00766E68">
              <w:t>6</w:t>
            </w:r>
          </w:p>
        </w:tc>
        <w:tc>
          <w:tcPr>
            <w:tcW w:w="2054" w:type="dxa"/>
            <w:vAlign w:val="center"/>
          </w:tcPr>
          <w:p w:rsidR="009647DF" w:rsidRDefault="009647D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13.</w:t>
            </w:r>
          </w:p>
          <w:p w:rsidR="009647DF" w:rsidRPr="00766E68" w:rsidRDefault="009647D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Review</w:t>
            </w:r>
          </w:p>
          <w:p w:rsidR="009647DF" w:rsidRPr="00766E68" w:rsidRDefault="009647DF" w:rsidP="00766E68">
            <w:pPr>
              <w:jc w:val="center"/>
            </w:pPr>
          </w:p>
        </w:tc>
        <w:tc>
          <w:tcPr>
            <w:tcW w:w="3240" w:type="dxa"/>
          </w:tcPr>
          <w:p w:rsidR="009647DF" w:rsidRPr="00766E68" w:rsidRDefault="009647DF" w:rsidP="004E581D"/>
        </w:tc>
        <w:tc>
          <w:tcPr>
            <w:tcW w:w="1371" w:type="dxa"/>
          </w:tcPr>
          <w:p w:rsidR="009647DF" w:rsidRPr="00766E68" w:rsidRDefault="009647DF" w:rsidP="004E581D"/>
        </w:tc>
        <w:tc>
          <w:tcPr>
            <w:tcW w:w="1347" w:type="dxa"/>
          </w:tcPr>
          <w:p w:rsidR="009647DF" w:rsidRPr="00766E68" w:rsidRDefault="001F489D" w:rsidP="004E581D">
            <w:r>
              <w:t>test</w:t>
            </w:r>
          </w:p>
        </w:tc>
      </w:tr>
    </w:tbl>
    <w:p w:rsidR="004E581D" w:rsidRPr="00766E68" w:rsidRDefault="004E581D" w:rsidP="004E581D">
      <w:pPr>
        <w:jc w:val="center"/>
      </w:pPr>
    </w:p>
    <w:p w:rsidR="004E581D" w:rsidRPr="00C81E78" w:rsidRDefault="004D0D3D">
      <w:pPr>
        <w:rPr>
          <w:b/>
        </w:rPr>
      </w:pPr>
      <w:r w:rsidRPr="00766E68">
        <w:br w:type="textWrapping" w:clear="all"/>
      </w:r>
      <w:r w:rsidR="00A6533E">
        <w:rPr>
          <w:b/>
        </w:rPr>
        <w:t>Plate Tectonics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ayout w:type="fixed"/>
        <w:tblLook w:val="00BF"/>
      </w:tblPr>
      <w:tblGrid>
        <w:gridCol w:w="812"/>
        <w:gridCol w:w="2266"/>
        <w:gridCol w:w="3060"/>
        <w:gridCol w:w="1350"/>
        <w:gridCol w:w="1368"/>
      </w:tblGrid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7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14.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Tectonics</w:t>
            </w:r>
          </w:p>
          <w:p w:rsidR="006013AF" w:rsidRPr="00766E68" w:rsidRDefault="006013AF" w:rsidP="00766E68">
            <w:pPr>
              <w:jc w:val="center"/>
            </w:pP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plate tectonic theory and the kinds of evidence that supports the theory</w:t>
            </w:r>
          </w:p>
          <w:p w:rsidR="006013AF" w:rsidRPr="00766E68" w:rsidRDefault="006013AF" w:rsidP="004E581D"/>
        </w:tc>
        <w:tc>
          <w:tcPr>
            <w:tcW w:w="1350" w:type="dxa"/>
          </w:tcPr>
          <w:p w:rsidR="006013AF" w:rsidRPr="00766E68" w:rsidRDefault="006013AF" w:rsidP="004E581D"/>
        </w:tc>
        <w:tc>
          <w:tcPr>
            <w:tcW w:w="1368" w:type="dxa"/>
          </w:tcPr>
          <w:p w:rsidR="006013AF" w:rsidRPr="00766E68" w:rsidRDefault="006013AF" w:rsidP="004E581D"/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7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15.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 Boundaries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Describe the interior of the earth- inner core, outer core, mantle, crust, asthenosphere and lithosphere</w:t>
            </w:r>
          </w:p>
          <w:p w:rsidR="006013AF" w:rsidRPr="00766E68" w:rsidRDefault="006013AF" w:rsidP="000D6455">
            <w:pPr>
              <w:pStyle w:val="ListParagraph"/>
              <w:numPr>
                <w:ilvl w:val="0"/>
                <w:numId w:val="14"/>
              </w:numPr>
            </w:pPr>
            <w:r w:rsidRPr="00766E68">
              <w:t xml:space="preserve">Draw </w:t>
            </w:r>
            <w:r w:rsidR="000D6455">
              <w:t>the plate boundaries</w:t>
            </w:r>
          </w:p>
          <w:p w:rsidR="006013AF" w:rsidRPr="00766E68" w:rsidRDefault="006013AF" w:rsidP="004E581D"/>
        </w:tc>
        <w:tc>
          <w:tcPr>
            <w:tcW w:w="1350" w:type="dxa"/>
          </w:tcPr>
          <w:p w:rsidR="006013AF" w:rsidRPr="00766E68" w:rsidRDefault="006013AF" w:rsidP="004E581D"/>
        </w:tc>
        <w:tc>
          <w:tcPr>
            <w:tcW w:w="1368" w:type="dxa"/>
          </w:tcPr>
          <w:p w:rsidR="006013AF" w:rsidRPr="00766E68" w:rsidRDefault="006013AF" w:rsidP="004E581D"/>
        </w:tc>
      </w:tr>
      <w:tr w:rsidR="006013AF" w:rsidRPr="00766E68">
        <w:trPr>
          <w:trHeight w:val="1997"/>
        </w:trPr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7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16.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Buoyancy and Convection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Explain buoyancy and how it causes tectonic plates to move</w:t>
            </w:r>
          </w:p>
          <w:p w:rsidR="006013AF" w:rsidRPr="00766E68" w:rsidRDefault="006013AF" w:rsidP="005B5034">
            <w:pPr>
              <w:pStyle w:val="ListParagraph"/>
              <w:numPr>
                <w:ilvl w:val="0"/>
                <w:numId w:val="15"/>
              </w:numPr>
            </w:pPr>
            <w:r w:rsidRPr="00766E68">
              <w:t>Describe the role of thermal and gravitational energy in convection.</w:t>
            </w:r>
          </w:p>
        </w:tc>
        <w:tc>
          <w:tcPr>
            <w:tcW w:w="1350" w:type="dxa"/>
          </w:tcPr>
          <w:p w:rsidR="006013AF" w:rsidRPr="00766E68" w:rsidRDefault="000D6455" w:rsidP="004E581D">
            <w:r>
              <w:t>1,5, 7</w:t>
            </w:r>
          </w:p>
        </w:tc>
        <w:tc>
          <w:tcPr>
            <w:tcW w:w="1368" w:type="dxa"/>
          </w:tcPr>
          <w:p w:rsidR="006013AF" w:rsidRDefault="000D6455" w:rsidP="004E581D">
            <w:r>
              <w:t>Convection exercise</w:t>
            </w:r>
          </w:p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8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17.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Processes at Plate Boundaries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earthquakes occur at plate tectonic boundaries</w:t>
            </w:r>
          </w:p>
          <w:p w:rsidR="006013AF" w:rsidRPr="00766E68" w:rsidRDefault="006013AF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magmas, and therefore, volcanoes form at plate boundaries.</w:t>
            </w:r>
          </w:p>
          <w:p w:rsidR="006013AF" w:rsidRPr="00766E68" w:rsidRDefault="006013AF" w:rsidP="004E581D"/>
        </w:tc>
        <w:tc>
          <w:tcPr>
            <w:tcW w:w="1350" w:type="dxa"/>
          </w:tcPr>
          <w:p w:rsidR="006013AF" w:rsidRPr="00766E68" w:rsidRDefault="000D6455" w:rsidP="004E581D">
            <w:r>
              <w:t>4,5, 7</w:t>
            </w:r>
          </w:p>
        </w:tc>
        <w:tc>
          <w:tcPr>
            <w:tcW w:w="1368" w:type="dxa"/>
          </w:tcPr>
          <w:p w:rsidR="006013AF" w:rsidRPr="00766E68" w:rsidRDefault="006013AF" w:rsidP="004E581D"/>
        </w:tc>
      </w:tr>
      <w:tr w:rsidR="006013AF" w:rsidRPr="00766E68">
        <w:tc>
          <w:tcPr>
            <w:tcW w:w="812" w:type="dxa"/>
            <w:vAlign w:val="center"/>
          </w:tcPr>
          <w:p w:rsidR="006013AF" w:rsidRDefault="006013AF" w:rsidP="00766E68">
            <w:pPr>
              <w:jc w:val="center"/>
            </w:pPr>
          </w:p>
          <w:p w:rsidR="006013AF" w:rsidRDefault="006013AF" w:rsidP="00766E68">
            <w:pPr>
              <w:jc w:val="center"/>
            </w:pPr>
          </w:p>
          <w:p w:rsidR="006013AF" w:rsidRPr="00766E68" w:rsidRDefault="006013AF" w:rsidP="00766E68">
            <w:pPr>
              <w:jc w:val="center"/>
            </w:pPr>
            <w:r w:rsidRPr="00766E68">
              <w:t>8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</w:pPr>
          </w:p>
          <w:p w:rsidR="006013AF" w:rsidRDefault="006013AF" w:rsidP="00766E68">
            <w:pPr>
              <w:jc w:val="center"/>
            </w:pPr>
          </w:p>
          <w:p w:rsidR="006013AF" w:rsidRDefault="006013AF" w:rsidP="00766E68">
            <w:pPr>
              <w:jc w:val="center"/>
            </w:pPr>
            <w:r>
              <w:t>Lesson 18.</w:t>
            </w:r>
          </w:p>
          <w:p w:rsidR="006013AF" w:rsidRPr="00766E68" w:rsidRDefault="006013AF" w:rsidP="00766E68">
            <w:pPr>
              <w:spacing w:after="200"/>
              <w:jc w:val="center"/>
            </w:pPr>
            <w:r w:rsidRPr="00766E68">
              <w:t>Rock Cycle, part I</w:t>
            </w: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Define igneous, sedimentary and metamorphic rocks</w:t>
            </w:r>
          </w:p>
          <w:p w:rsidR="006013AF" w:rsidRPr="00766E68" w:rsidRDefault="006013AF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roles of temperature, pressure and water in melting</w:t>
            </w:r>
          </w:p>
        </w:tc>
        <w:tc>
          <w:tcPr>
            <w:tcW w:w="1350" w:type="dxa"/>
          </w:tcPr>
          <w:p w:rsidR="006013AF" w:rsidRPr="00766E68" w:rsidRDefault="000D6455" w:rsidP="004E581D">
            <w:r>
              <w:t>3,4</w:t>
            </w:r>
          </w:p>
        </w:tc>
        <w:tc>
          <w:tcPr>
            <w:tcW w:w="1368" w:type="dxa"/>
          </w:tcPr>
          <w:p w:rsidR="006013AF" w:rsidRPr="00766E68" w:rsidRDefault="006013AF" w:rsidP="004E581D"/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8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</w:p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19</w:t>
            </w:r>
          </w:p>
          <w:p w:rsidR="006013AF" w:rsidRPr="004C0FA6" w:rsidRDefault="006013AF" w:rsidP="004C0FA6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Rock Cycle, Part II</w:t>
            </w:r>
          </w:p>
        </w:tc>
        <w:tc>
          <w:tcPr>
            <w:tcW w:w="3060" w:type="dxa"/>
          </w:tcPr>
          <w:p w:rsidR="006013AF" w:rsidRPr="00766E68" w:rsidRDefault="006013AF" w:rsidP="004E581D">
            <w:pPr>
              <w:pStyle w:val="ListParagraph"/>
              <w:numPr>
                <w:ilvl w:val="0"/>
                <w:numId w:val="17"/>
              </w:numPr>
            </w:pPr>
            <w:r>
              <w:t>Explain</w:t>
            </w:r>
            <w:r w:rsidRPr="00766E68">
              <w:t xml:space="preserve"> how buoyancy causes uplift.</w:t>
            </w:r>
          </w:p>
        </w:tc>
        <w:tc>
          <w:tcPr>
            <w:tcW w:w="1350" w:type="dxa"/>
          </w:tcPr>
          <w:p w:rsidR="006013AF" w:rsidRPr="00766E68" w:rsidRDefault="000D6455" w:rsidP="004E581D">
            <w:r>
              <w:t>7</w:t>
            </w:r>
          </w:p>
        </w:tc>
        <w:tc>
          <w:tcPr>
            <w:tcW w:w="1368" w:type="dxa"/>
          </w:tcPr>
          <w:p w:rsidR="008E403F" w:rsidRDefault="000D6455" w:rsidP="004E581D">
            <w:r>
              <w:t>Buoyancy exercise</w:t>
            </w:r>
          </w:p>
          <w:p w:rsidR="006013AF" w:rsidRDefault="008E403F" w:rsidP="004E581D">
            <w:r>
              <w:t>Or metamorphism exercise?</w:t>
            </w:r>
          </w:p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9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20.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013AF" w:rsidRPr="00766E68" w:rsidRDefault="006013AF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List the major calcium reservoirs</w:t>
            </w:r>
          </w:p>
          <w:p w:rsidR="006013AF" w:rsidRPr="00766E68" w:rsidRDefault="006013AF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Calculate the residence time of Ca in the oceans and in limestones</w:t>
            </w:r>
          </w:p>
          <w:p w:rsidR="006013AF" w:rsidRPr="00766E68" w:rsidRDefault="006013AF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Describe the movement and change of Ca from calcium silicate to calcium carbonate and back again to calcium silicate with reference to the following equation.</w:t>
            </w:r>
          </w:p>
          <w:p w:rsidR="006013AF" w:rsidRPr="00766E68" w:rsidRDefault="006013AF" w:rsidP="00766E68">
            <w:pPr>
              <w:ind w:left="360"/>
            </w:pPr>
            <w:r w:rsidRPr="00766E68">
              <w:t>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+ H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O + Ca-silicate </w:t>
            </w:r>
            <w:r w:rsidRPr="00766E68">
              <w:sym w:font="Symbol" w:char="F0AB"/>
            </w:r>
            <w:r w:rsidRPr="00766E68">
              <w:t xml:space="preserve"> CaCO</w:t>
            </w:r>
            <w:r w:rsidRPr="00766E68">
              <w:rPr>
                <w:vertAlign w:val="subscript"/>
              </w:rPr>
              <w:t>3</w:t>
            </w:r>
            <w:r w:rsidRPr="00766E68">
              <w:t xml:space="preserve"> + silica + clay</w:t>
            </w:r>
          </w:p>
          <w:p w:rsidR="006013AF" w:rsidRPr="00766E68" w:rsidRDefault="006013AF" w:rsidP="00D475E9">
            <w:r w:rsidRPr="00766E68">
              <w:t>Note: you do not need to memorize this equation but you do need to be able to describe what it represents.</w:t>
            </w:r>
          </w:p>
          <w:p w:rsidR="006013AF" w:rsidRPr="00766E68" w:rsidRDefault="006013AF" w:rsidP="00A367E9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013AF" w:rsidRPr="00766E68" w:rsidRDefault="003D232B" w:rsidP="009647DF">
            <w:r>
              <w:t>3,4</w:t>
            </w:r>
          </w:p>
        </w:tc>
        <w:tc>
          <w:tcPr>
            <w:tcW w:w="1368" w:type="dxa"/>
          </w:tcPr>
          <w:p w:rsidR="006013AF" w:rsidRPr="00766E68" w:rsidRDefault="006013AF" w:rsidP="009647DF"/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9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21.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II</w:t>
            </w:r>
          </w:p>
          <w:p w:rsidR="006013AF" w:rsidRPr="00766E68" w:rsidRDefault="006013AF" w:rsidP="00766E68">
            <w:pPr>
              <w:jc w:val="center"/>
            </w:pPr>
          </w:p>
        </w:tc>
        <w:tc>
          <w:tcPr>
            <w:tcW w:w="3060" w:type="dxa"/>
          </w:tcPr>
          <w:p w:rsidR="006013AF" w:rsidRPr="00766E68" w:rsidRDefault="006013AF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Describe calcium dissolution and precipitation of calcium carbonate.</w:t>
            </w:r>
          </w:p>
          <w:p w:rsidR="006013AF" w:rsidRPr="00766E68" w:rsidRDefault="006013AF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 xml:space="preserve">List 2 similarities and 2 differences between the calcium cycle and the water cycle.  </w:t>
            </w:r>
          </w:p>
          <w:p w:rsidR="006013AF" w:rsidRPr="00766E68" w:rsidRDefault="006013AF" w:rsidP="00A367E9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319C2" w:rsidRDefault="006319C2" w:rsidP="004E581D"/>
          <w:p w:rsidR="006013AF" w:rsidRPr="00766E68" w:rsidRDefault="003D232B" w:rsidP="004E581D">
            <w:r>
              <w:t>3,4</w:t>
            </w:r>
          </w:p>
        </w:tc>
        <w:tc>
          <w:tcPr>
            <w:tcW w:w="1368" w:type="dxa"/>
          </w:tcPr>
          <w:p w:rsidR="006013AF" w:rsidRDefault="006319C2" w:rsidP="004E581D">
            <w:r>
              <w:t>Chemical energy exercise</w:t>
            </w:r>
          </w:p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9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</w:p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22.</w:t>
            </w:r>
          </w:p>
          <w:p w:rsidR="006013AF" w:rsidRPr="00766E68" w:rsidRDefault="006319C2" w:rsidP="006319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Carbon and the rock cycle</w:t>
            </w:r>
          </w:p>
        </w:tc>
        <w:tc>
          <w:tcPr>
            <w:tcW w:w="3060" w:type="dxa"/>
          </w:tcPr>
          <w:p w:rsidR="006013AF" w:rsidRPr="00766E68" w:rsidRDefault="006013AF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Describe how oil, gas and coal form.</w:t>
            </w:r>
          </w:p>
          <w:p w:rsidR="006013AF" w:rsidRPr="00766E68" w:rsidRDefault="006013AF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Use a box and arrow diagram to trace organic carbon from the biosphere through the lithosphere.</w:t>
            </w:r>
          </w:p>
          <w:p w:rsidR="006013AF" w:rsidRPr="00766E68" w:rsidRDefault="006013AF" w:rsidP="00A367E9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013AF" w:rsidRPr="00766E68" w:rsidRDefault="003D232B" w:rsidP="004E581D">
            <w:r>
              <w:t>1 thru 9</w:t>
            </w:r>
          </w:p>
        </w:tc>
        <w:tc>
          <w:tcPr>
            <w:tcW w:w="1368" w:type="dxa"/>
          </w:tcPr>
          <w:p w:rsidR="006013AF" w:rsidRPr="00766E68" w:rsidRDefault="006013AF" w:rsidP="004E581D"/>
        </w:tc>
      </w:tr>
      <w:tr w:rsidR="006013AF" w:rsidRPr="00766E68">
        <w:tc>
          <w:tcPr>
            <w:tcW w:w="812" w:type="dxa"/>
            <w:vAlign w:val="center"/>
          </w:tcPr>
          <w:p w:rsidR="006013AF" w:rsidRPr="00766E68" w:rsidRDefault="006013AF" w:rsidP="00766E68">
            <w:pPr>
              <w:jc w:val="center"/>
            </w:pPr>
            <w:r w:rsidRPr="00766E68">
              <w:t>10</w:t>
            </w:r>
          </w:p>
        </w:tc>
        <w:tc>
          <w:tcPr>
            <w:tcW w:w="2266" w:type="dxa"/>
            <w:vAlign w:val="center"/>
          </w:tcPr>
          <w:p w:rsidR="006013AF" w:rsidRDefault="006013AF" w:rsidP="00766E68">
            <w:pPr>
              <w:jc w:val="center"/>
              <w:rPr>
                <w:szCs w:val="20"/>
              </w:rPr>
            </w:pPr>
          </w:p>
          <w:p w:rsidR="006013AF" w:rsidRDefault="006013AF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23.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6013AF" w:rsidRPr="00766E68" w:rsidRDefault="006013AF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013AF" w:rsidRPr="00766E68" w:rsidRDefault="006013AF" w:rsidP="00A367E9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013AF" w:rsidRPr="00766E68" w:rsidRDefault="006013AF" w:rsidP="004E581D"/>
        </w:tc>
        <w:tc>
          <w:tcPr>
            <w:tcW w:w="1368" w:type="dxa"/>
          </w:tcPr>
          <w:p w:rsidR="006013AF" w:rsidRPr="00766E68" w:rsidRDefault="001F489D" w:rsidP="004E581D">
            <w:r>
              <w:t>test</w:t>
            </w:r>
          </w:p>
        </w:tc>
      </w:tr>
    </w:tbl>
    <w:p w:rsidR="00A6533E" w:rsidRDefault="00A6533E"/>
    <w:p w:rsidR="00C81E78" w:rsidRPr="00A6533E" w:rsidRDefault="00A6533E">
      <w:pPr>
        <w:rPr>
          <w:b/>
        </w:rPr>
      </w:pPr>
      <w:r w:rsidRPr="00A6533E">
        <w:rPr>
          <w:b/>
        </w:rPr>
        <w:t>Carbon Cycle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ayout w:type="fixed"/>
        <w:tblLook w:val="00BF"/>
      </w:tblPr>
      <w:tblGrid>
        <w:gridCol w:w="828"/>
        <w:gridCol w:w="2340"/>
        <w:gridCol w:w="3060"/>
        <w:gridCol w:w="1350"/>
        <w:gridCol w:w="1278"/>
      </w:tblGrid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11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24.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Introduction to Global Climate Change</w:t>
            </w:r>
          </w:p>
          <w:p w:rsidR="006319C2" w:rsidRPr="00766E68" w:rsidRDefault="006319C2" w:rsidP="00766E68">
            <w:pPr>
              <w:jc w:val="center"/>
            </w:pPr>
          </w:p>
        </w:tc>
        <w:tc>
          <w:tcPr>
            <w:tcW w:w="3060" w:type="dxa"/>
          </w:tcPr>
          <w:p w:rsidR="006319C2" w:rsidRPr="00766E68" w:rsidRDefault="006319C2" w:rsidP="004E581D"/>
          <w:p w:rsidR="006319C2" w:rsidRPr="00766E68" w:rsidRDefault="006319C2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Describe the earth’s energy balance.</w:t>
            </w:r>
          </w:p>
          <w:p w:rsidR="006319C2" w:rsidRPr="00766E68" w:rsidRDefault="006319C2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Explain why the term “greenhouse” is not a perfect analogy for how CO</w:t>
            </w:r>
            <w:r w:rsidRPr="00766E68">
              <w:rPr>
                <w:vertAlign w:val="subscript"/>
              </w:rPr>
              <w:t xml:space="preserve">2 </w:t>
            </w:r>
            <w:r w:rsidRPr="00766E68">
              <w:t>helps keep our planet warm.</w:t>
            </w:r>
          </w:p>
          <w:p w:rsidR="006319C2" w:rsidRPr="00766E68" w:rsidRDefault="006319C2" w:rsidP="004E581D"/>
        </w:tc>
        <w:tc>
          <w:tcPr>
            <w:tcW w:w="1350" w:type="dxa"/>
          </w:tcPr>
          <w:p w:rsidR="006319C2" w:rsidRDefault="00B91E6B" w:rsidP="004E581D">
            <w:r>
              <w:t>6</w:t>
            </w:r>
          </w:p>
        </w:tc>
        <w:tc>
          <w:tcPr>
            <w:tcW w:w="1278" w:type="dxa"/>
          </w:tcPr>
          <w:p w:rsidR="006319C2" w:rsidRPr="00766E68" w:rsidRDefault="006319C2" w:rsidP="004E581D">
            <w:r>
              <w:t>Greenhouse analogy exercise</w:t>
            </w:r>
          </w:p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11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Lesson 25.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color w:val="000000"/>
              </w:rPr>
              <w:t>Carbon:</w:t>
            </w:r>
            <w:r>
              <w:rPr>
                <w:color w:val="000000"/>
              </w:rPr>
              <w:t xml:space="preserve"> </w:t>
            </w:r>
            <w:r w:rsidRPr="00766E68">
              <w:rPr>
                <w:color w:val="000000"/>
              </w:rPr>
              <w:t>Matter and Reservoirs, Part I</w:t>
            </w:r>
          </w:p>
        </w:tc>
        <w:tc>
          <w:tcPr>
            <w:tcW w:w="3060" w:type="dxa"/>
          </w:tcPr>
          <w:p w:rsidR="006319C2" w:rsidRPr="00766E68" w:rsidRDefault="006319C2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common carbon containing molecules in each reservoir.</w:t>
            </w:r>
          </w:p>
          <w:p w:rsidR="006319C2" w:rsidRPr="00766E68" w:rsidRDefault="006319C2" w:rsidP="005B5034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process that move and change carbon from one reservoir to another.</w:t>
            </w:r>
          </w:p>
        </w:tc>
        <w:tc>
          <w:tcPr>
            <w:tcW w:w="1350" w:type="dxa"/>
          </w:tcPr>
          <w:p w:rsidR="006319C2" w:rsidRDefault="00A6533E" w:rsidP="009647DF">
            <w:r>
              <w:t>1,2,3,4,8,9</w:t>
            </w:r>
          </w:p>
        </w:tc>
        <w:tc>
          <w:tcPr>
            <w:tcW w:w="1278" w:type="dxa"/>
          </w:tcPr>
          <w:p w:rsidR="006319C2" w:rsidRPr="00766E68" w:rsidRDefault="006319C2" w:rsidP="009647DF"/>
        </w:tc>
      </w:tr>
      <w:tr w:rsidR="006319C2" w:rsidRPr="00766E68">
        <w:trPr>
          <w:trHeight w:val="1997"/>
        </w:trPr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11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26.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Carbon: </w:t>
            </w:r>
            <w:r w:rsidRPr="00766E68">
              <w:rPr>
                <w:szCs w:val="20"/>
              </w:rPr>
              <w:t>Matter and Reservoirs, Part II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319C2" w:rsidRPr="00766E68" w:rsidRDefault="006319C2" w:rsidP="00EC16F1">
            <w:pPr>
              <w:pStyle w:val="ListParagraph"/>
              <w:numPr>
                <w:ilvl w:val="0"/>
                <w:numId w:val="24"/>
              </w:numPr>
            </w:pPr>
            <w:r w:rsidRPr="00766E68">
              <w:t>Use information on fluxes and reservoir sizes to calculate residence times of carbon in various reservoirs</w:t>
            </w:r>
          </w:p>
          <w:p w:rsidR="006319C2" w:rsidRPr="00766E68" w:rsidRDefault="006319C2" w:rsidP="00EC16F1"/>
        </w:tc>
        <w:tc>
          <w:tcPr>
            <w:tcW w:w="1350" w:type="dxa"/>
          </w:tcPr>
          <w:p w:rsidR="006319C2" w:rsidRPr="00766E68" w:rsidRDefault="006319C2" w:rsidP="004E581D"/>
        </w:tc>
        <w:tc>
          <w:tcPr>
            <w:tcW w:w="1278" w:type="dxa"/>
          </w:tcPr>
          <w:p w:rsidR="006319C2" w:rsidRPr="00766E68" w:rsidRDefault="006319C2" w:rsidP="004E581D"/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12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</w:p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27.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Principles that move and change matter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319C2" w:rsidRPr="00766E68" w:rsidRDefault="006319C2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how 6 of the of the 10 principles can be used to predict climate change.</w:t>
            </w:r>
          </w:p>
          <w:p w:rsidR="006319C2" w:rsidRPr="00766E68" w:rsidRDefault="006319C2" w:rsidP="005B5034">
            <w:pPr>
              <w:pStyle w:val="ListParagraph"/>
              <w:numPr>
                <w:ilvl w:val="0"/>
                <w:numId w:val="25"/>
              </w:numPr>
            </w:pPr>
            <w:r w:rsidRPr="00766E68">
              <w:t>Give example</w:t>
            </w:r>
            <w:r w:rsidR="005B5034">
              <w:t>s</w:t>
            </w:r>
            <w:r w:rsidRPr="00766E68">
              <w:t xml:space="preserve"> of positive </w:t>
            </w:r>
            <w:r w:rsidR="005B5034">
              <w:t xml:space="preserve">and negative </w:t>
            </w:r>
            <w:r w:rsidRPr="00766E68">
              <w:t>feedback in the climate system.</w:t>
            </w:r>
          </w:p>
        </w:tc>
        <w:tc>
          <w:tcPr>
            <w:tcW w:w="1350" w:type="dxa"/>
          </w:tcPr>
          <w:p w:rsidR="006319C2" w:rsidRDefault="005B5034" w:rsidP="004E581D">
            <w:r>
              <w:t>Principles 1-10</w:t>
            </w:r>
          </w:p>
        </w:tc>
        <w:tc>
          <w:tcPr>
            <w:tcW w:w="1278" w:type="dxa"/>
          </w:tcPr>
          <w:p w:rsidR="006319C2" w:rsidRPr="00766E68" w:rsidRDefault="005B5034" w:rsidP="004E581D">
            <w:r>
              <w:t>Positve and negative feedback exercise</w:t>
            </w:r>
          </w:p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12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28.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Evidence of Past Climate Change</w:t>
            </w:r>
          </w:p>
        </w:tc>
        <w:tc>
          <w:tcPr>
            <w:tcW w:w="3060" w:type="dxa"/>
          </w:tcPr>
          <w:p w:rsidR="006319C2" w:rsidRPr="00766E68" w:rsidRDefault="006319C2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Define abrupt climate change and explain some of the evidence that it has occurred in the past.</w:t>
            </w:r>
          </w:p>
          <w:p w:rsidR="006319C2" w:rsidRPr="00766E68" w:rsidRDefault="006319C2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Explain why scientists think positive feedback plays a role in abrupt climate change.</w:t>
            </w:r>
          </w:p>
          <w:p w:rsidR="006319C2" w:rsidRPr="00766E68" w:rsidRDefault="006319C2" w:rsidP="00B91E6B">
            <w:pPr>
              <w:pStyle w:val="ListParagraph"/>
              <w:numPr>
                <w:ilvl w:val="0"/>
                <w:numId w:val="26"/>
              </w:numPr>
            </w:pPr>
            <w:r w:rsidRPr="00766E68">
              <w:t>Describe evidence scientists use to infer paloeclimates.</w:t>
            </w:r>
          </w:p>
        </w:tc>
        <w:tc>
          <w:tcPr>
            <w:tcW w:w="1350" w:type="dxa"/>
          </w:tcPr>
          <w:p w:rsidR="006319C2" w:rsidRPr="00766E68" w:rsidRDefault="00B91E6B" w:rsidP="004E581D">
            <w:r>
              <w:t>4, 10</w:t>
            </w:r>
          </w:p>
        </w:tc>
        <w:tc>
          <w:tcPr>
            <w:tcW w:w="1278" w:type="dxa"/>
          </w:tcPr>
          <w:p w:rsidR="006319C2" w:rsidRPr="00766E68" w:rsidRDefault="006319C2" w:rsidP="004E581D"/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13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29.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Predicting the Future</w:t>
            </w:r>
          </w:p>
          <w:p w:rsidR="006319C2" w:rsidRPr="00766E68" w:rsidRDefault="006319C2" w:rsidP="00766E68">
            <w:pPr>
              <w:spacing w:after="200"/>
              <w:jc w:val="center"/>
            </w:pPr>
          </w:p>
        </w:tc>
        <w:tc>
          <w:tcPr>
            <w:tcW w:w="3060" w:type="dxa"/>
          </w:tcPr>
          <w:p w:rsidR="006319C2" w:rsidRPr="00766E68" w:rsidRDefault="006319C2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 xml:space="preserve">State how changes in global climate are expected to affect U.S </w:t>
            </w:r>
          </w:p>
          <w:p w:rsidR="006319C2" w:rsidRPr="00766E68" w:rsidRDefault="006319C2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Draw a graph comparing change with feedback to linear change without feedback.</w:t>
            </w:r>
          </w:p>
          <w:p w:rsidR="006319C2" w:rsidRPr="00766E68" w:rsidRDefault="006319C2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how climate models are constructed and why this leads to uncertainty in predictions.</w:t>
            </w:r>
          </w:p>
          <w:p w:rsidR="006319C2" w:rsidRPr="00766E68" w:rsidRDefault="006319C2" w:rsidP="00EC16F1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319C2" w:rsidRDefault="00B91E6B" w:rsidP="004E581D">
            <w:r>
              <w:t>10</w:t>
            </w:r>
          </w:p>
        </w:tc>
        <w:tc>
          <w:tcPr>
            <w:tcW w:w="1278" w:type="dxa"/>
          </w:tcPr>
          <w:p w:rsidR="006319C2" w:rsidRPr="00766E68" w:rsidRDefault="001F489D" w:rsidP="004E581D">
            <w:r>
              <w:t>Prediction from principles exercise- this will be about predictions of stock market trends versus CO2 trends.</w:t>
            </w:r>
          </w:p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13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30.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Climate Change Ethics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319C2" w:rsidRPr="00766E68" w:rsidRDefault="006319C2" w:rsidP="00D96E5D">
            <w:pPr>
              <w:pStyle w:val="ListParagraph"/>
              <w:numPr>
                <w:ilvl w:val="0"/>
                <w:numId w:val="31"/>
              </w:numPr>
            </w:pPr>
            <w:r>
              <w:t>Describe</w:t>
            </w:r>
            <w:r w:rsidRPr="00766E68">
              <w:t xml:space="preserve"> how the discount model for determining the value of future goods is similar to the model we used to predict </w:t>
            </w:r>
            <w:r>
              <w:t xml:space="preserve">costs of </w:t>
            </w:r>
            <w:r w:rsidRPr="00766E68">
              <w:t>the increase in global carbon emissions.</w:t>
            </w:r>
          </w:p>
          <w:p w:rsidR="006319C2" w:rsidRPr="00766E68" w:rsidRDefault="006319C2" w:rsidP="00EC16F1"/>
        </w:tc>
        <w:tc>
          <w:tcPr>
            <w:tcW w:w="1350" w:type="dxa"/>
          </w:tcPr>
          <w:p w:rsidR="006319C2" w:rsidRPr="00766E68" w:rsidRDefault="006319C2" w:rsidP="004E581D"/>
        </w:tc>
        <w:tc>
          <w:tcPr>
            <w:tcW w:w="1278" w:type="dxa"/>
          </w:tcPr>
          <w:p w:rsidR="006319C2" w:rsidRPr="00766E68" w:rsidRDefault="006319C2" w:rsidP="004E581D"/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13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31.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Are there alternatives to the climate disaster?</w:t>
            </w:r>
          </w:p>
          <w:p w:rsidR="006319C2" w:rsidRPr="00766E68" w:rsidRDefault="006319C2" w:rsidP="00766E68">
            <w:pPr>
              <w:jc w:val="center"/>
            </w:pPr>
          </w:p>
        </w:tc>
        <w:tc>
          <w:tcPr>
            <w:tcW w:w="3060" w:type="dxa"/>
          </w:tcPr>
          <w:p w:rsidR="006319C2" w:rsidRPr="00766E68" w:rsidRDefault="006319C2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Identify 3 main approaches we might use to address global climate change.</w:t>
            </w:r>
          </w:p>
          <w:p w:rsidR="006319C2" w:rsidRPr="00766E68" w:rsidRDefault="006319C2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 xml:space="preserve">Describe problems and/or reasons to doubt each approach </w:t>
            </w:r>
          </w:p>
        </w:tc>
        <w:tc>
          <w:tcPr>
            <w:tcW w:w="1350" w:type="dxa"/>
          </w:tcPr>
          <w:p w:rsidR="006319C2" w:rsidRDefault="00B91E6B" w:rsidP="004E581D">
            <w:r>
              <w:t>1,6,9</w:t>
            </w:r>
          </w:p>
        </w:tc>
        <w:tc>
          <w:tcPr>
            <w:tcW w:w="1278" w:type="dxa"/>
          </w:tcPr>
          <w:p w:rsidR="006319C2" w:rsidRPr="00766E68" w:rsidRDefault="006319C2" w:rsidP="004E581D"/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14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</w:p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32.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319C2" w:rsidRPr="00766E68" w:rsidRDefault="006319C2" w:rsidP="00EC16F1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319C2" w:rsidRPr="00766E68" w:rsidRDefault="006319C2" w:rsidP="004E581D"/>
        </w:tc>
        <w:tc>
          <w:tcPr>
            <w:tcW w:w="1278" w:type="dxa"/>
          </w:tcPr>
          <w:p w:rsidR="006319C2" w:rsidRPr="00766E68" w:rsidRDefault="001F489D" w:rsidP="004E581D">
            <w:r>
              <w:t>Geoengineering  (with SO2) vs eruption exercise</w:t>
            </w:r>
          </w:p>
        </w:tc>
      </w:tr>
      <w:tr w:rsidR="006319C2" w:rsidRPr="00766E68">
        <w:tc>
          <w:tcPr>
            <w:tcW w:w="828" w:type="dxa"/>
            <w:vAlign w:val="center"/>
          </w:tcPr>
          <w:p w:rsidR="006319C2" w:rsidRPr="00766E68" w:rsidRDefault="006319C2" w:rsidP="00766E68">
            <w:pPr>
              <w:jc w:val="center"/>
            </w:pPr>
            <w:r w:rsidRPr="00766E68">
              <w:t>15</w:t>
            </w:r>
          </w:p>
        </w:tc>
        <w:tc>
          <w:tcPr>
            <w:tcW w:w="2340" w:type="dxa"/>
            <w:vAlign w:val="center"/>
          </w:tcPr>
          <w:p w:rsidR="006319C2" w:rsidRDefault="006319C2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Lesson 33. 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Course Review</w:t>
            </w:r>
          </w:p>
          <w:p w:rsidR="006319C2" w:rsidRPr="00766E68" w:rsidRDefault="006319C2" w:rsidP="00766E68">
            <w:pPr>
              <w:jc w:val="center"/>
              <w:rPr>
                <w:szCs w:val="20"/>
              </w:rPr>
            </w:pPr>
          </w:p>
        </w:tc>
        <w:tc>
          <w:tcPr>
            <w:tcW w:w="3060" w:type="dxa"/>
          </w:tcPr>
          <w:p w:rsidR="006319C2" w:rsidRPr="00766E68" w:rsidRDefault="006319C2" w:rsidP="00A367E9">
            <w:pPr>
              <w:pStyle w:val="ListParagraph"/>
              <w:ind w:left="360"/>
            </w:pPr>
          </w:p>
        </w:tc>
        <w:tc>
          <w:tcPr>
            <w:tcW w:w="1350" w:type="dxa"/>
          </w:tcPr>
          <w:p w:rsidR="006319C2" w:rsidRPr="00766E68" w:rsidRDefault="006319C2" w:rsidP="004E581D"/>
        </w:tc>
        <w:tc>
          <w:tcPr>
            <w:tcW w:w="1278" w:type="dxa"/>
          </w:tcPr>
          <w:p w:rsidR="006319C2" w:rsidRPr="00766E68" w:rsidRDefault="006319C2" w:rsidP="004E581D"/>
        </w:tc>
      </w:tr>
    </w:tbl>
    <w:p w:rsidR="00DC2BF4" w:rsidRPr="00766E68" w:rsidRDefault="00DC2BF4"/>
    <w:sectPr w:rsidR="00DC2BF4" w:rsidRPr="00766E68" w:rsidSect="00DC2B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457C75"/>
    <w:multiLevelType w:val="hybridMultilevel"/>
    <w:tmpl w:val="6A84E80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6367BC"/>
    <w:multiLevelType w:val="hybridMultilevel"/>
    <w:tmpl w:val="82DE1C5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C3419"/>
    <w:multiLevelType w:val="hybridMultilevel"/>
    <w:tmpl w:val="949A86E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697"/>
    <w:multiLevelType w:val="hybridMultilevel"/>
    <w:tmpl w:val="0CEADCE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62C6E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234E2"/>
    <w:multiLevelType w:val="hybridMultilevel"/>
    <w:tmpl w:val="EEBAE38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2701C2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11DE1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644CC6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914BD7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894553"/>
    <w:multiLevelType w:val="hybridMultilevel"/>
    <w:tmpl w:val="52529C0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04797D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81F5E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3614B1"/>
    <w:multiLevelType w:val="hybridMultilevel"/>
    <w:tmpl w:val="4BCAF862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321BAB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376F6C"/>
    <w:multiLevelType w:val="hybridMultilevel"/>
    <w:tmpl w:val="55AAE8A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3E1F2B"/>
    <w:multiLevelType w:val="hybridMultilevel"/>
    <w:tmpl w:val="2B28F81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5E5654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DA033C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1C6A3F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5C17C4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08395E"/>
    <w:multiLevelType w:val="hybridMultilevel"/>
    <w:tmpl w:val="BEF07C1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8379CB"/>
    <w:multiLevelType w:val="hybridMultilevel"/>
    <w:tmpl w:val="53928C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F237C9"/>
    <w:multiLevelType w:val="hybridMultilevel"/>
    <w:tmpl w:val="3CBC8C5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7596D"/>
    <w:multiLevelType w:val="hybridMultilevel"/>
    <w:tmpl w:val="8CAE7D4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F31819"/>
    <w:multiLevelType w:val="hybridMultilevel"/>
    <w:tmpl w:val="1DBAE2E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184F3E"/>
    <w:multiLevelType w:val="hybridMultilevel"/>
    <w:tmpl w:val="75D028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F74BFC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F91F78"/>
    <w:multiLevelType w:val="hybridMultilevel"/>
    <w:tmpl w:val="D092E74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41F77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1D75F3"/>
    <w:multiLevelType w:val="hybridMultilevel"/>
    <w:tmpl w:val="7E0AC7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8"/>
  </w:num>
  <w:num w:numId="4">
    <w:abstractNumId w:val="17"/>
  </w:num>
  <w:num w:numId="5">
    <w:abstractNumId w:val="23"/>
  </w:num>
  <w:num w:numId="6">
    <w:abstractNumId w:val="3"/>
  </w:num>
  <w:num w:numId="7">
    <w:abstractNumId w:val="9"/>
  </w:num>
  <w:num w:numId="8">
    <w:abstractNumId w:val="14"/>
  </w:num>
  <w:num w:numId="9">
    <w:abstractNumId w:val="11"/>
  </w:num>
  <w:num w:numId="10">
    <w:abstractNumId w:val="7"/>
  </w:num>
  <w:num w:numId="11">
    <w:abstractNumId w:val="0"/>
  </w:num>
  <w:num w:numId="12">
    <w:abstractNumId w:val="21"/>
  </w:num>
  <w:num w:numId="13">
    <w:abstractNumId w:val="13"/>
  </w:num>
  <w:num w:numId="14">
    <w:abstractNumId w:val="1"/>
  </w:num>
  <w:num w:numId="15">
    <w:abstractNumId w:val="5"/>
  </w:num>
  <w:num w:numId="16">
    <w:abstractNumId w:val="30"/>
  </w:num>
  <w:num w:numId="17">
    <w:abstractNumId w:val="27"/>
  </w:num>
  <w:num w:numId="18">
    <w:abstractNumId w:val="26"/>
  </w:num>
  <w:num w:numId="19">
    <w:abstractNumId w:val="19"/>
  </w:num>
  <w:num w:numId="20">
    <w:abstractNumId w:val="10"/>
  </w:num>
  <w:num w:numId="21">
    <w:abstractNumId w:val="16"/>
  </w:num>
  <w:num w:numId="22">
    <w:abstractNumId w:val="2"/>
  </w:num>
  <w:num w:numId="23">
    <w:abstractNumId w:val="25"/>
  </w:num>
  <w:num w:numId="24">
    <w:abstractNumId w:val="8"/>
  </w:num>
  <w:num w:numId="25">
    <w:abstractNumId w:val="12"/>
  </w:num>
  <w:num w:numId="26">
    <w:abstractNumId w:val="24"/>
  </w:num>
  <w:num w:numId="27">
    <w:abstractNumId w:val="6"/>
  </w:num>
  <w:num w:numId="28">
    <w:abstractNumId w:val="4"/>
  </w:num>
  <w:num w:numId="29">
    <w:abstractNumId w:val="20"/>
  </w:num>
  <w:num w:numId="30">
    <w:abstractNumId w:val="29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05209"/>
    <w:rsid w:val="00075CB4"/>
    <w:rsid w:val="000D6455"/>
    <w:rsid w:val="001F489D"/>
    <w:rsid w:val="002C4B21"/>
    <w:rsid w:val="003D232B"/>
    <w:rsid w:val="004130D0"/>
    <w:rsid w:val="004A5DE3"/>
    <w:rsid w:val="004C0FA6"/>
    <w:rsid w:val="004D0D3D"/>
    <w:rsid w:val="004E581D"/>
    <w:rsid w:val="00520D26"/>
    <w:rsid w:val="005B5034"/>
    <w:rsid w:val="006013AF"/>
    <w:rsid w:val="006319C2"/>
    <w:rsid w:val="00670388"/>
    <w:rsid w:val="00673D45"/>
    <w:rsid w:val="00681DA1"/>
    <w:rsid w:val="0069241B"/>
    <w:rsid w:val="00725AF5"/>
    <w:rsid w:val="00763C4D"/>
    <w:rsid w:val="00766E68"/>
    <w:rsid w:val="00810310"/>
    <w:rsid w:val="00835812"/>
    <w:rsid w:val="00845B7B"/>
    <w:rsid w:val="0087334F"/>
    <w:rsid w:val="008E403F"/>
    <w:rsid w:val="0095490C"/>
    <w:rsid w:val="009647DF"/>
    <w:rsid w:val="00A367E9"/>
    <w:rsid w:val="00A6533E"/>
    <w:rsid w:val="00AF053B"/>
    <w:rsid w:val="00B42033"/>
    <w:rsid w:val="00B91E6B"/>
    <w:rsid w:val="00B97C51"/>
    <w:rsid w:val="00BA1E11"/>
    <w:rsid w:val="00C81E78"/>
    <w:rsid w:val="00CF76F3"/>
    <w:rsid w:val="00D475E9"/>
    <w:rsid w:val="00D96E5D"/>
    <w:rsid w:val="00DC2BF4"/>
    <w:rsid w:val="00E05209"/>
    <w:rsid w:val="00E3031D"/>
    <w:rsid w:val="00E43D63"/>
    <w:rsid w:val="00EC16F1"/>
    <w:rsid w:val="00F2157D"/>
    <w:rsid w:val="00F44925"/>
    <w:rsid w:val="00F7125D"/>
    <w:rsid w:val="00FC0B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FollowedHyperlink" w:uiPriority="99"/>
  </w:latentStyles>
  <w:style w:type="paragraph" w:default="1" w:styleId="Normal">
    <w:name w:val="Normal"/>
    <w:qFormat/>
    <w:rsid w:val="004926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520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0520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4E58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881</Words>
  <Characters>5027</Characters>
  <Application>Microsoft Word 12.1.0</Application>
  <DocSecurity>0</DocSecurity>
  <Lines>41</Lines>
  <Paragraphs>10</Paragraphs>
  <ScaleCrop>false</ScaleCrop>
  <Company>Michigan State University</Company>
  <LinksUpToDate>false</LinksUpToDate>
  <CharactersWithSpaces>6173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cp:lastPrinted>2010-10-19T21:21:00Z</cp:lastPrinted>
  <dcterms:created xsi:type="dcterms:W3CDTF">2010-11-16T01:42:00Z</dcterms:created>
  <dcterms:modified xsi:type="dcterms:W3CDTF">2010-11-16T01:42:00Z</dcterms:modified>
</cp:coreProperties>
</file>